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D4E" w:rsidRPr="00CE63F7" w:rsidRDefault="00007D4E" w:rsidP="0066078A">
      <w:pPr>
        <w:spacing w:line="0" w:lineRule="atLeast"/>
        <w:jc w:val="center"/>
        <w:rPr>
          <w:sz w:val="28"/>
          <w:szCs w:val="28"/>
          <w:lang w:eastAsia="zh-HK"/>
        </w:rPr>
      </w:pPr>
      <w:bookmarkStart w:id="0" w:name="_GoBack"/>
      <w:bookmarkEnd w:id="0"/>
      <w:r w:rsidRPr="00CE63F7">
        <w:rPr>
          <w:rFonts w:hint="eastAsia"/>
          <w:sz w:val="28"/>
          <w:szCs w:val="28"/>
        </w:rPr>
        <w:t>108</w:t>
      </w:r>
      <w:r w:rsidRPr="00CE63F7">
        <w:rPr>
          <w:rFonts w:hint="eastAsia"/>
          <w:sz w:val="28"/>
          <w:szCs w:val="28"/>
          <w:lang w:eastAsia="zh-HK"/>
        </w:rPr>
        <w:t>學年度第</w:t>
      </w:r>
      <w:r w:rsidRPr="00CE63F7">
        <w:rPr>
          <w:rFonts w:hint="eastAsia"/>
          <w:sz w:val="28"/>
          <w:szCs w:val="28"/>
        </w:rPr>
        <w:t>2</w:t>
      </w:r>
      <w:r w:rsidRPr="00CE63F7">
        <w:rPr>
          <w:rFonts w:hint="eastAsia"/>
          <w:sz w:val="28"/>
          <w:szCs w:val="28"/>
          <w:lang w:eastAsia="zh-HK"/>
        </w:rPr>
        <w:t>學期</w:t>
      </w:r>
    </w:p>
    <w:p w:rsidR="00C86E62" w:rsidRDefault="00D72EA2" w:rsidP="00D72EA2">
      <w:pPr>
        <w:jc w:val="center"/>
        <w:rPr>
          <w:rFonts w:ascii="微軟正黑體" w:eastAsia="微軟正黑體" w:hAnsi="微軟正黑體"/>
          <w:b/>
          <w:sz w:val="32"/>
          <w:szCs w:val="32"/>
          <w:lang w:eastAsia="zh-HK"/>
        </w:rPr>
      </w:pPr>
      <w:r w:rsidRPr="003701A4">
        <w:rPr>
          <w:rFonts w:ascii="微軟正黑體" w:eastAsia="微軟正黑體" w:hAnsi="微軟正黑體" w:hint="eastAsia"/>
          <w:b/>
          <w:sz w:val="32"/>
          <w:szCs w:val="32"/>
        </w:rPr>
        <w:t>交換生因疫情提前返校</w:t>
      </w:r>
      <w:r w:rsidR="00E53E38">
        <w:rPr>
          <w:rFonts w:ascii="微軟正黑體" w:eastAsia="微軟正黑體" w:hAnsi="微軟正黑體" w:hint="eastAsia"/>
          <w:b/>
          <w:sz w:val="32"/>
          <w:szCs w:val="32"/>
          <w:lang w:eastAsia="zh-HK"/>
        </w:rPr>
        <w:t>專用《</w:t>
      </w:r>
      <w:r w:rsidR="00007D4E">
        <w:rPr>
          <w:rFonts w:ascii="微軟正黑體" w:eastAsia="微軟正黑體" w:hAnsi="微軟正黑體" w:hint="eastAsia"/>
          <w:b/>
          <w:sz w:val="32"/>
          <w:szCs w:val="32"/>
          <w:lang w:eastAsia="zh-HK"/>
        </w:rPr>
        <w:t>低修申請</w:t>
      </w:r>
      <w:r w:rsidR="00E53E38">
        <w:rPr>
          <w:rFonts w:ascii="微軟正黑體" w:eastAsia="微軟正黑體" w:hAnsi="微軟正黑體" w:hint="eastAsia"/>
          <w:b/>
          <w:sz w:val="32"/>
          <w:szCs w:val="32"/>
          <w:lang w:eastAsia="zh-HK"/>
        </w:rPr>
        <w:t>單》</w:t>
      </w:r>
    </w:p>
    <w:p w:rsidR="00023C30" w:rsidRPr="005F3B7B" w:rsidRDefault="005F3B7B" w:rsidP="0066078A">
      <w:pPr>
        <w:spacing w:beforeLines="100" w:before="360" w:afterLines="100" w:after="360" w:line="0" w:lineRule="atLeast"/>
        <w:jc w:val="center"/>
        <w:rPr>
          <w:rFonts w:ascii="微軟正黑體" w:eastAsia="微軟正黑體" w:hAnsi="微軟正黑體"/>
          <w:b/>
          <w:sz w:val="32"/>
          <w:szCs w:val="32"/>
          <w:lang w:eastAsia="zh-HK"/>
        </w:rPr>
      </w:pPr>
      <w:r w:rsidRPr="005F3B7B">
        <w:rPr>
          <w:rFonts w:hint="eastAsia"/>
          <w:sz w:val="28"/>
          <w:szCs w:val="28"/>
          <w:lang w:eastAsia="zh-HK"/>
        </w:rPr>
        <w:t>適用對象</w:t>
      </w:r>
      <w:r w:rsidRPr="005F3B7B">
        <w:rPr>
          <w:rFonts w:hint="eastAsia"/>
          <w:sz w:val="28"/>
          <w:szCs w:val="28"/>
        </w:rPr>
        <w:t>：</w:t>
      </w:r>
      <w:r w:rsidRPr="005F3B7B">
        <w:rPr>
          <w:rFonts w:hint="eastAsia"/>
          <w:sz w:val="28"/>
          <w:szCs w:val="28"/>
        </w:rPr>
        <w:t>108</w:t>
      </w:r>
      <w:r w:rsidRPr="005F3B7B">
        <w:rPr>
          <w:rFonts w:hint="eastAsia"/>
          <w:sz w:val="28"/>
          <w:szCs w:val="28"/>
          <w:lang w:eastAsia="zh-HK"/>
        </w:rPr>
        <w:t>學年度第</w:t>
      </w:r>
      <w:r w:rsidRPr="005F3B7B">
        <w:rPr>
          <w:rFonts w:hint="eastAsia"/>
          <w:sz w:val="28"/>
          <w:szCs w:val="28"/>
        </w:rPr>
        <w:t>2</w:t>
      </w:r>
      <w:r w:rsidRPr="005F3B7B">
        <w:rPr>
          <w:rFonts w:hint="eastAsia"/>
          <w:sz w:val="28"/>
          <w:szCs w:val="28"/>
          <w:lang w:eastAsia="zh-HK"/>
        </w:rPr>
        <w:t>學期經學校選送赴境外交換之學位生</w:t>
      </w:r>
    </w:p>
    <w:tbl>
      <w:tblPr>
        <w:tblStyle w:val="a3"/>
        <w:tblW w:w="9498" w:type="dxa"/>
        <w:tblInd w:w="-289" w:type="dxa"/>
        <w:tblLook w:val="04A0" w:firstRow="1" w:lastRow="0" w:firstColumn="1" w:lastColumn="0" w:noHBand="0" w:noVBand="1"/>
      </w:tblPr>
      <w:tblGrid>
        <w:gridCol w:w="1418"/>
        <w:gridCol w:w="2127"/>
        <w:gridCol w:w="1275"/>
        <w:gridCol w:w="1985"/>
        <w:gridCol w:w="878"/>
        <w:gridCol w:w="1815"/>
      </w:tblGrid>
      <w:tr w:rsidR="00023C30" w:rsidRPr="005C4339" w:rsidTr="00C4786F">
        <w:trPr>
          <w:trHeight w:val="615"/>
        </w:trPr>
        <w:tc>
          <w:tcPr>
            <w:tcW w:w="1418" w:type="dxa"/>
            <w:vAlign w:val="center"/>
          </w:tcPr>
          <w:p w:rsidR="00023C30" w:rsidRPr="00CE63F7" w:rsidRDefault="00023C30" w:rsidP="00C4786F">
            <w:pPr>
              <w:jc w:val="both"/>
              <w:rPr>
                <w:rFonts w:asciiTheme="majorEastAsia" w:eastAsiaTheme="majorEastAsia" w:hAnsiTheme="majorEastAsia"/>
                <w:sz w:val="24"/>
                <w:szCs w:val="24"/>
                <w:lang w:eastAsia="zh-HK"/>
              </w:rPr>
            </w:pPr>
            <w:r w:rsidRPr="00CE63F7">
              <w:rPr>
                <w:rFonts w:asciiTheme="majorEastAsia" w:eastAsiaTheme="majorEastAsia" w:hAnsiTheme="majorEastAsia" w:cs="Arial"/>
                <w:color w:val="000000"/>
                <w:sz w:val="24"/>
                <w:szCs w:val="24"/>
              </w:rPr>
              <w:t>學號</w:t>
            </w:r>
          </w:p>
        </w:tc>
        <w:tc>
          <w:tcPr>
            <w:tcW w:w="2127" w:type="dxa"/>
            <w:vAlign w:val="center"/>
          </w:tcPr>
          <w:p w:rsidR="00023C30" w:rsidRPr="00CE63F7" w:rsidRDefault="00023C30" w:rsidP="00C4786F">
            <w:pPr>
              <w:jc w:val="both"/>
              <w:rPr>
                <w:rFonts w:asciiTheme="majorEastAsia" w:eastAsiaTheme="majorEastAsia" w:hAnsiTheme="majorEastAsia"/>
                <w:sz w:val="24"/>
                <w:szCs w:val="24"/>
                <w:lang w:eastAsia="zh-HK"/>
              </w:rPr>
            </w:pPr>
          </w:p>
        </w:tc>
        <w:tc>
          <w:tcPr>
            <w:tcW w:w="1275" w:type="dxa"/>
            <w:vAlign w:val="center"/>
          </w:tcPr>
          <w:p w:rsidR="00023C30" w:rsidRPr="00CE63F7" w:rsidRDefault="00023C30" w:rsidP="00C4786F">
            <w:pPr>
              <w:jc w:val="both"/>
              <w:rPr>
                <w:rFonts w:asciiTheme="majorEastAsia" w:eastAsiaTheme="majorEastAsia" w:hAnsiTheme="majorEastAsia"/>
                <w:sz w:val="24"/>
                <w:szCs w:val="24"/>
                <w:lang w:eastAsia="zh-HK"/>
              </w:rPr>
            </w:pPr>
            <w:r w:rsidRPr="00CE63F7">
              <w:rPr>
                <w:rFonts w:asciiTheme="majorEastAsia" w:eastAsiaTheme="majorEastAsia" w:hAnsiTheme="majorEastAsia" w:cs="Arial" w:hint="eastAsia"/>
                <w:color w:val="000000"/>
                <w:sz w:val="24"/>
                <w:szCs w:val="24"/>
              </w:rPr>
              <w:t>聯絡電話</w:t>
            </w:r>
          </w:p>
        </w:tc>
        <w:tc>
          <w:tcPr>
            <w:tcW w:w="1985" w:type="dxa"/>
            <w:vAlign w:val="center"/>
          </w:tcPr>
          <w:p w:rsidR="00023C30" w:rsidRPr="00CE63F7" w:rsidRDefault="00023C30" w:rsidP="00C4786F">
            <w:pPr>
              <w:jc w:val="both"/>
              <w:rPr>
                <w:rFonts w:asciiTheme="majorEastAsia" w:eastAsiaTheme="majorEastAsia" w:hAnsiTheme="majorEastAsia"/>
                <w:sz w:val="24"/>
                <w:szCs w:val="24"/>
                <w:lang w:eastAsia="zh-HK"/>
              </w:rPr>
            </w:pPr>
          </w:p>
        </w:tc>
        <w:tc>
          <w:tcPr>
            <w:tcW w:w="878" w:type="dxa"/>
            <w:vAlign w:val="center"/>
          </w:tcPr>
          <w:p w:rsidR="00023C30" w:rsidRPr="00CE63F7" w:rsidRDefault="00023C30" w:rsidP="00C4786F">
            <w:pPr>
              <w:jc w:val="both"/>
              <w:rPr>
                <w:rFonts w:asciiTheme="majorEastAsia" w:eastAsiaTheme="majorEastAsia" w:hAnsiTheme="majorEastAsia"/>
                <w:sz w:val="24"/>
                <w:szCs w:val="24"/>
                <w:lang w:eastAsia="zh-HK"/>
              </w:rPr>
            </w:pPr>
            <w:r w:rsidRPr="00CE63F7">
              <w:rPr>
                <w:rFonts w:asciiTheme="majorEastAsia" w:eastAsiaTheme="majorEastAsia" w:hAnsiTheme="majorEastAsia"/>
                <w:sz w:val="24"/>
                <w:szCs w:val="24"/>
              </w:rPr>
              <w:t>系(班)</w:t>
            </w:r>
          </w:p>
        </w:tc>
        <w:tc>
          <w:tcPr>
            <w:tcW w:w="1815" w:type="dxa"/>
            <w:vAlign w:val="center"/>
          </w:tcPr>
          <w:p w:rsidR="00023C30" w:rsidRPr="00CE63F7" w:rsidRDefault="00023C30" w:rsidP="00C4786F">
            <w:pPr>
              <w:jc w:val="both"/>
              <w:rPr>
                <w:rFonts w:asciiTheme="majorEastAsia" w:eastAsiaTheme="majorEastAsia" w:hAnsiTheme="majorEastAsia"/>
                <w:sz w:val="24"/>
                <w:szCs w:val="24"/>
                <w:lang w:eastAsia="zh-HK"/>
              </w:rPr>
            </w:pPr>
          </w:p>
        </w:tc>
      </w:tr>
      <w:tr w:rsidR="00023C30" w:rsidRPr="005C4339" w:rsidTr="00C4786F">
        <w:trPr>
          <w:trHeight w:val="615"/>
        </w:trPr>
        <w:tc>
          <w:tcPr>
            <w:tcW w:w="1418" w:type="dxa"/>
            <w:vAlign w:val="center"/>
          </w:tcPr>
          <w:p w:rsidR="00023C30" w:rsidRPr="00CE63F7" w:rsidRDefault="00023C30" w:rsidP="00C4786F">
            <w:pPr>
              <w:jc w:val="both"/>
              <w:rPr>
                <w:rFonts w:asciiTheme="majorEastAsia" w:eastAsiaTheme="majorEastAsia" w:hAnsiTheme="majorEastAsia"/>
                <w:sz w:val="24"/>
                <w:szCs w:val="24"/>
                <w:lang w:eastAsia="zh-HK"/>
              </w:rPr>
            </w:pPr>
            <w:r w:rsidRPr="00CE63F7">
              <w:rPr>
                <w:rFonts w:asciiTheme="majorEastAsia" w:eastAsiaTheme="majorEastAsia" w:hAnsiTheme="majorEastAsia" w:cs="Arial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2127" w:type="dxa"/>
            <w:vAlign w:val="center"/>
          </w:tcPr>
          <w:p w:rsidR="00023C30" w:rsidRPr="00CE63F7" w:rsidRDefault="00023C30" w:rsidP="00C4786F">
            <w:pPr>
              <w:jc w:val="both"/>
              <w:rPr>
                <w:rFonts w:asciiTheme="majorEastAsia" w:eastAsiaTheme="majorEastAsia" w:hAnsiTheme="majorEastAsia"/>
                <w:sz w:val="24"/>
                <w:szCs w:val="24"/>
                <w:lang w:eastAsia="zh-HK"/>
              </w:rPr>
            </w:pPr>
          </w:p>
        </w:tc>
        <w:tc>
          <w:tcPr>
            <w:tcW w:w="1275" w:type="dxa"/>
            <w:vAlign w:val="center"/>
          </w:tcPr>
          <w:p w:rsidR="00023C30" w:rsidRPr="00CE63F7" w:rsidRDefault="00023C30" w:rsidP="00C4786F">
            <w:pPr>
              <w:widowControl/>
              <w:jc w:val="both"/>
              <w:rPr>
                <w:rFonts w:asciiTheme="majorEastAsia" w:eastAsiaTheme="majorEastAsia" w:hAnsiTheme="majorEastAsia" w:cs="Arial"/>
                <w:color w:val="7030A0"/>
                <w:sz w:val="24"/>
                <w:szCs w:val="24"/>
              </w:rPr>
            </w:pPr>
            <w:r w:rsidRPr="00CE63F7">
              <w:rPr>
                <w:rFonts w:asciiTheme="majorEastAsia" w:eastAsiaTheme="majorEastAsia" w:hAnsiTheme="majorEastAsia" w:cs="Arial" w:hint="eastAsia"/>
                <w:sz w:val="24"/>
                <w:szCs w:val="24"/>
              </w:rPr>
              <w:t>年級</w:t>
            </w:r>
          </w:p>
        </w:tc>
        <w:tc>
          <w:tcPr>
            <w:tcW w:w="4678" w:type="dxa"/>
            <w:gridSpan w:val="3"/>
            <w:vAlign w:val="center"/>
          </w:tcPr>
          <w:p w:rsidR="00023C30" w:rsidRPr="00CE63F7" w:rsidRDefault="00023C30" w:rsidP="00C4786F">
            <w:pPr>
              <w:widowControl/>
              <w:ind w:leftChars="27" w:left="65"/>
              <w:jc w:val="both"/>
              <w:rPr>
                <w:rFonts w:asciiTheme="majorEastAsia" w:eastAsiaTheme="majorEastAsia" w:hAnsiTheme="majorEastAsia"/>
                <w:sz w:val="24"/>
                <w:szCs w:val="24"/>
                <w:lang w:eastAsia="zh-HK"/>
              </w:rPr>
            </w:pPr>
            <w:r w:rsidRPr="00CE63F7">
              <w:rPr>
                <w:rFonts w:asciiTheme="majorEastAsia" w:eastAsiaTheme="majorEastAsia" w:hAnsiTheme="majorEastAsia" w:cs="新細明體" w:hint="eastAsia"/>
                <w:color w:val="000000"/>
                <w:sz w:val="24"/>
                <w:szCs w:val="24"/>
              </w:rPr>
              <w:t> </w:t>
            </w:r>
            <w:r w:rsidRPr="00CE63F7">
              <w:rPr>
                <w:rFonts w:asciiTheme="majorEastAsia" w:eastAsiaTheme="majorEastAsia" w:hAnsiTheme="majorEastAsia" w:hint="eastAsia"/>
                <w:sz w:val="24"/>
                <w:szCs w:val="24"/>
              </w:rPr>
              <w:t>□</w:t>
            </w:r>
            <w:r w:rsidRPr="00CE63F7">
              <w:rPr>
                <w:rFonts w:asciiTheme="majorEastAsia" w:eastAsiaTheme="majorEastAsia" w:hAnsiTheme="majorEastAsia" w:hint="eastAsia"/>
                <w:sz w:val="24"/>
                <w:szCs w:val="24"/>
                <w:lang w:eastAsia="zh-HK"/>
              </w:rPr>
              <w:t>大一</w:t>
            </w:r>
            <w:r w:rsidRPr="00CE63F7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 □</w:t>
            </w:r>
            <w:r w:rsidRPr="00CE63F7">
              <w:rPr>
                <w:rFonts w:asciiTheme="majorEastAsia" w:eastAsiaTheme="majorEastAsia" w:hAnsiTheme="majorEastAsia" w:hint="eastAsia"/>
                <w:sz w:val="24"/>
                <w:szCs w:val="24"/>
                <w:lang w:eastAsia="zh-HK"/>
              </w:rPr>
              <w:t>大二</w:t>
            </w:r>
            <w:r w:rsidRPr="00CE63F7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□</w:t>
            </w:r>
            <w:r w:rsidRPr="00CE63F7">
              <w:rPr>
                <w:rFonts w:asciiTheme="majorEastAsia" w:eastAsiaTheme="majorEastAsia" w:hAnsiTheme="majorEastAsia" w:hint="eastAsia"/>
                <w:sz w:val="24"/>
                <w:szCs w:val="24"/>
                <w:lang w:eastAsia="zh-HK"/>
              </w:rPr>
              <w:t>大三</w:t>
            </w:r>
            <w:r w:rsidRPr="00CE63F7">
              <w:rPr>
                <w:rFonts w:asciiTheme="majorEastAsia" w:eastAsiaTheme="majorEastAsia" w:hAnsiTheme="majorEastAsia"/>
                <w:sz w:val="24"/>
                <w:szCs w:val="24"/>
              </w:rPr>
              <w:t xml:space="preserve">  </w:t>
            </w:r>
            <w:r w:rsidRPr="00CE63F7">
              <w:rPr>
                <w:rFonts w:asciiTheme="majorEastAsia" w:eastAsiaTheme="majorEastAsia" w:hAnsiTheme="majorEastAsia" w:hint="eastAsia"/>
                <w:sz w:val="24"/>
                <w:szCs w:val="24"/>
              </w:rPr>
              <w:t>□</w:t>
            </w:r>
            <w:r w:rsidRPr="00CE63F7">
              <w:rPr>
                <w:rFonts w:asciiTheme="majorEastAsia" w:eastAsiaTheme="majorEastAsia" w:hAnsiTheme="majorEastAsia" w:hint="eastAsia"/>
                <w:sz w:val="24"/>
                <w:szCs w:val="24"/>
                <w:lang w:eastAsia="zh-HK"/>
              </w:rPr>
              <w:t>大四</w:t>
            </w:r>
          </w:p>
        </w:tc>
      </w:tr>
      <w:tr w:rsidR="00023C30" w:rsidRPr="005C4339" w:rsidTr="00C4786F">
        <w:trPr>
          <w:trHeight w:val="615"/>
        </w:trPr>
        <w:tc>
          <w:tcPr>
            <w:tcW w:w="1418" w:type="dxa"/>
            <w:vAlign w:val="center"/>
          </w:tcPr>
          <w:p w:rsidR="00023C30" w:rsidRPr="00CE63F7" w:rsidRDefault="00023C30" w:rsidP="00C4786F">
            <w:pPr>
              <w:jc w:val="both"/>
              <w:rPr>
                <w:rFonts w:asciiTheme="majorEastAsia" w:eastAsiaTheme="majorEastAsia" w:hAnsiTheme="majorEastAsia" w:cs="Arial"/>
                <w:color w:val="000000"/>
                <w:szCs w:val="24"/>
              </w:rPr>
            </w:pPr>
            <w:r>
              <w:rPr>
                <w:rFonts w:asciiTheme="majorEastAsia" w:eastAsiaTheme="majorEastAsia" w:hAnsiTheme="majorEastAsia" w:cs="Arial" w:hint="eastAsia"/>
                <w:color w:val="000000"/>
                <w:sz w:val="28"/>
                <w:szCs w:val="28"/>
                <w:lang w:eastAsia="zh-HK"/>
              </w:rPr>
              <w:t>返校時間</w:t>
            </w:r>
          </w:p>
        </w:tc>
        <w:tc>
          <w:tcPr>
            <w:tcW w:w="8080" w:type="dxa"/>
            <w:gridSpan w:val="5"/>
            <w:vAlign w:val="center"/>
          </w:tcPr>
          <w:p w:rsidR="00023C30" w:rsidRPr="00CE63F7" w:rsidRDefault="00023C30" w:rsidP="00C4786F">
            <w:pPr>
              <w:widowControl/>
              <w:ind w:leftChars="27" w:left="65"/>
              <w:jc w:val="both"/>
              <w:rPr>
                <w:rFonts w:asciiTheme="majorEastAsia" w:eastAsiaTheme="majorEastAsia" w:hAnsiTheme="majorEastAsia" w:cs="新細明體"/>
                <w:color w:val="000000"/>
                <w:szCs w:val="24"/>
              </w:rPr>
            </w:pPr>
            <w:r w:rsidRPr="00CE63F7">
              <w:rPr>
                <w:rFonts w:asciiTheme="majorEastAsia" w:eastAsiaTheme="majorEastAsia" w:hAnsiTheme="majorEastAsia" w:cs="Arial"/>
                <w:color w:val="000000"/>
                <w:sz w:val="28"/>
                <w:szCs w:val="28"/>
              </w:rPr>
              <w:t>_____</w:t>
            </w:r>
            <w:r>
              <w:rPr>
                <w:rFonts w:asciiTheme="majorEastAsia" w:eastAsiaTheme="majorEastAsia" w:hAnsiTheme="majorEastAsia" w:cs="Arial" w:hint="eastAsia"/>
                <w:color w:val="000000"/>
                <w:sz w:val="28"/>
                <w:szCs w:val="28"/>
                <w:lang w:eastAsia="zh-HK"/>
              </w:rPr>
              <w:t>月</w:t>
            </w:r>
            <w:r w:rsidRPr="00CE63F7">
              <w:rPr>
                <w:rFonts w:asciiTheme="majorEastAsia" w:eastAsiaTheme="majorEastAsia" w:hAnsiTheme="majorEastAsia" w:cs="Arial"/>
                <w:color w:val="000000"/>
                <w:sz w:val="28"/>
                <w:szCs w:val="28"/>
              </w:rPr>
              <w:t>______</w:t>
            </w:r>
            <w:r>
              <w:rPr>
                <w:rFonts w:asciiTheme="majorEastAsia" w:eastAsiaTheme="majorEastAsia" w:hAnsiTheme="majorEastAsia" w:cs="Arial" w:hint="eastAsia"/>
                <w:color w:val="000000"/>
                <w:sz w:val="28"/>
                <w:szCs w:val="28"/>
                <w:lang w:eastAsia="zh-HK"/>
              </w:rPr>
              <w:t>日</w:t>
            </w:r>
          </w:p>
        </w:tc>
      </w:tr>
    </w:tbl>
    <w:p w:rsidR="00023C30" w:rsidRDefault="00023C30" w:rsidP="00007D4E">
      <w:pPr>
        <w:spacing w:afterLines="50" w:after="180" w:line="0" w:lineRule="atLeast"/>
        <w:ind w:leftChars="-118" w:left="-283"/>
        <w:rPr>
          <w:rFonts w:asciiTheme="majorEastAsia" w:eastAsiaTheme="majorEastAsia" w:hAnsiTheme="majorEastAsia"/>
          <w:sz w:val="28"/>
          <w:lang w:eastAsia="zh-HK"/>
        </w:rPr>
      </w:pPr>
    </w:p>
    <w:p w:rsidR="00007D4E" w:rsidRDefault="00023C30" w:rsidP="00007D4E">
      <w:pPr>
        <w:spacing w:afterLines="50" w:after="180" w:line="0" w:lineRule="atLeast"/>
        <w:ind w:leftChars="-118" w:left="-283"/>
        <w:rPr>
          <w:rFonts w:asciiTheme="majorEastAsia" w:eastAsiaTheme="majorEastAsia" w:hAnsiTheme="majorEastAsia"/>
          <w:sz w:val="28"/>
          <w:lang w:eastAsia="zh-HK"/>
        </w:rPr>
      </w:pPr>
      <w:r>
        <w:rPr>
          <w:rFonts w:asciiTheme="majorEastAsia" w:eastAsiaTheme="majorEastAsia" w:hAnsiTheme="majorEastAsia" w:hint="eastAsia"/>
          <w:sz w:val="28"/>
          <w:lang w:eastAsia="zh-HK"/>
        </w:rPr>
        <w:t>本學期</w:t>
      </w:r>
      <w:r w:rsidR="00007D4E" w:rsidRPr="00007D4E">
        <w:rPr>
          <w:rFonts w:asciiTheme="majorEastAsia" w:eastAsiaTheme="majorEastAsia" w:hAnsiTheme="majorEastAsia"/>
          <w:sz w:val="28"/>
          <w:lang w:eastAsia="zh-HK"/>
        </w:rPr>
        <w:t>擬修習學分</w:t>
      </w:r>
      <w:r w:rsidR="00007D4E" w:rsidRPr="00007D4E">
        <w:rPr>
          <w:rFonts w:asciiTheme="majorEastAsia" w:eastAsiaTheme="majorEastAsia" w:hAnsiTheme="majorEastAsia" w:hint="eastAsia"/>
          <w:sz w:val="28"/>
          <w:lang w:eastAsia="zh-HK"/>
        </w:rPr>
        <w:t>數：</w:t>
      </w:r>
      <w:r w:rsidR="00007D4E" w:rsidRPr="00007D4E">
        <w:rPr>
          <w:rFonts w:asciiTheme="majorEastAsia" w:eastAsiaTheme="majorEastAsia" w:hAnsiTheme="majorEastAsia" w:hint="eastAsia"/>
          <w:sz w:val="28"/>
          <w:u w:val="single"/>
          <w:lang w:eastAsia="zh-HK"/>
        </w:rPr>
        <w:t xml:space="preserve">　　</w:t>
      </w:r>
      <w:r w:rsidR="00007D4E" w:rsidRPr="00007D4E">
        <w:rPr>
          <w:rFonts w:asciiTheme="majorEastAsia" w:eastAsiaTheme="majorEastAsia" w:hAnsiTheme="majorEastAsia" w:hint="eastAsia"/>
          <w:sz w:val="28"/>
          <w:lang w:eastAsia="zh-HK"/>
        </w:rPr>
        <w:t>學分</w:t>
      </w:r>
    </w:p>
    <w:p w:rsidR="00007D4E" w:rsidRPr="00007D4E" w:rsidRDefault="00007D4E" w:rsidP="00007D4E">
      <w:pPr>
        <w:spacing w:afterLines="50" w:after="180" w:line="0" w:lineRule="atLeast"/>
        <w:ind w:leftChars="-118" w:left="-283"/>
        <w:rPr>
          <w:rFonts w:asciiTheme="majorEastAsia" w:eastAsiaTheme="majorEastAsia" w:hAnsiTheme="majorEastAsia"/>
          <w:sz w:val="28"/>
          <w:lang w:eastAsia="zh-HK"/>
        </w:rPr>
      </w:pPr>
      <w:r w:rsidRPr="00007D4E">
        <w:rPr>
          <w:rFonts w:asciiTheme="majorEastAsia" w:eastAsiaTheme="majorEastAsia" w:hAnsiTheme="majorEastAsia" w:hint="eastAsia"/>
          <w:sz w:val="28"/>
          <w:lang w:eastAsia="zh-HK"/>
        </w:rPr>
        <w:t>低修原因：</w:t>
      </w:r>
    </w:p>
    <w:tbl>
      <w:tblPr>
        <w:tblStyle w:val="a3"/>
        <w:tblW w:w="9781" w:type="dxa"/>
        <w:tblInd w:w="-289" w:type="dxa"/>
        <w:tblLook w:val="04A0" w:firstRow="1" w:lastRow="0" w:firstColumn="1" w:lastColumn="0" w:noHBand="0" w:noVBand="1"/>
      </w:tblPr>
      <w:tblGrid>
        <w:gridCol w:w="9781"/>
      </w:tblGrid>
      <w:tr w:rsidR="00007D4E" w:rsidRPr="00007D4E" w:rsidTr="00007D4E">
        <w:trPr>
          <w:trHeight w:val="1607"/>
        </w:trPr>
        <w:tc>
          <w:tcPr>
            <w:tcW w:w="9781" w:type="dxa"/>
          </w:tcPr>
          <w:p w:rsidR="00007D4E" w:rsidRPr="00007D4E" w:rsidRDefault="00007D4E" w:rsidP="00007D4E">
            <w:pPr>
              <w:spacing w:afterLines="50" w:after="180" w:line="0" w:lineRule="atLeast"/>
              <w:ind w:leftChars="-118" w:left="-283"/>
              <w:rPr>
                <w:rFonts w:asciiTheme="majorEastAsia" w:eastAsiaTheme="majorEastAsia" w:hAnsiTheme="majorEastAsia" w:cstheme="minorBidi"/>
                <w:sz w:val="28"/>
                <w:szCs w:val="22"/>
                <w:lang w:eastAsia="zh-HK"/>
              </w:rPr>
            </w:pPr>
          </w:p>
          <w:p w:rsidR="00007D4E" w:rsidRDefault="00007D4E" w:rsidP="00007D4E">
            <w:pPr>
              <w:spacing w:afterLines="50" w:after="180" w:line="0" w:lineRule="atLeast"/>
              <w:ind w:leftChars="-118" w:left="-283"/>
              <w:rPr>
                <w:rFonts w:asciiTheme="majorEastAsia" w:eastAsiaTheme="majorEastAsia" w:hAnsiTheme="majorEastAsia" w:cstheme="minorBidi"/>
                <w:sz w:val="28"/>
                <w:szCs w:val="22"/>
                <w:lang w:eastAsia="zh-HK"/>
              </w:rPr>
            </w:pPr>
          </w:p>
          <w:p w:rsidR="00C3194B" w:rsidRDefault="00C3194B" w:rsidP="00007D4E">
            <w:pPr>
              <w:spacing w:afterLines="50" w:after="180" w:line="0" w:lineRule="atLeast"/>
              <w:ind w:leftChars="-118" w:left="-283"/>
              <w:rPr>
                <w:rFonts w:asciiTheme="majorEastAsia" w:eastAsiaTheme="majorEastAsia" w:hAnsiTheme="majorEastAsia" w:cstheme="minorBidi"/>
                <w:sz w:val="28"/>
                <w:szCs w:val="22"/>
                <w:lang w:eastAsia="zh-HK"/>
              </w:rPr>
            </w:pPr>
          </w:p>
          <w:p w:rsidR="00C3194B" w:rsidRDefault="00C3194B" w:rsidP="00007D4E">
            <w:pPr>
              <w:spacing w:afterLines="50" w:after="180" w:line="0" w:lineRule="atLeast"/>
              <w:ind w:leftChars="-118" w:left="-283"/>
              <w:rPr>
                <w:rFonts w:asciiTheme="majorEastAsia" w:eastAsiaTheme="majorEastAsia" w:hAnsiTheme="majorEastAsia" w:cstheme="minorBidi"/>
                <w:sz w:val="28"/>
                <w:szCs w:val="22"/>
                <w:lang w:eastAsia="zh-HK"/>
              </w:rPr>
            </w:pPr>
          </w:p>
          <w:p w:rsidR="00C3194B" w:rsidRPr="00007D4E" w:rsidRDefault="00C3194B" w:rsidP="00007D4E">
            <w:pPr>
              <w:spacing w:afterLines="50" w:after="180" w:line="0" w:lineRule="atLeast"/>
              <w:ind w:leftChars="-118" w:left="-283"/>
              <w:rPr>
                <w:rFonts w:asciiTheme="majorEastAsia" w:eastAsiaTheme="majorEastAsia" w:hAnsiTheme="majorEastAsia" w:cstheme="minorBidi"/>
                <w:sz w:val="28"/>
                <w:szCs w:val="22"/>
                <w:lang w:eastAsia="zh-HK"/>
              </w:rPr>
            </w:pPr>
          </w:p>
        </w:tc>
      </w:tr>
    </w:tbl>
    <w:p w:rsidR="00D72EA2" w:rsidRPr="00CE63F7" w:rsidRDefault="00D72EA2" w:rsidP="00007D4E">
      <w:pPr>
        <w:spacing w:beforeLines="100" w:before="360" w:afterLines="50" w:after="180" w:line="0" w:lineRule="atLeast"/>
        <w:ind w:leftChars="-118" w:left="-283"/>
        <w:rPr>
          <w:rFonts w:asciiTheme="majorEastAsia" w:eastAsiaTheme="majorEastAsia" w:hAnsiTheme="majorEastAsia"/>
          <w:sz w:val="28"/>
          <w:lang w:eastAsia="zh-HK"/>
        </w:rPr>
      </w:pPr>
      <w:r w:rsidRPr="00CE63F7">
        <w:rPr>
          <w:rFonts w:asciiTheme="majorEastAsia" w:eastAsiaTheme="majorEastAsia" w:hAnsiTheme="majorEastAsia" w:hint="eastAsia"/>
          <w:sz w:val="28"/>
          <w:lang w:eastAsia="zh-HK"/>
        </w:rPr>
        <w:t>處理流程</w:t>
      </w:r>
    </w:p>
    <w:p w:rsidR="00D72EA2" w:rsidRPr="00CE63F7" w:rsidRDefault="00D72EA2" w:rsidP="00CE63F7">
      <w:pPr>
        <w:spacing w:afterLines="50" w:after="180" w:line="0" w:lineRule="atLeast"/>
        <w:ind w:leftChars="-118" w:left="-283"/>
        <w:rPr>
          <w:rFonts w:asciiTheme="majorEastAsia" w:eastAsiaTheme="majorEastAsia" w:hAnsiTheme="majorEastAsia"/>
          <w:sz w:val="28"/>
        </w:rPr>
      </w:pPr>
      <w:r w:rsidRPr="00CE63F7">
        <w:rPr>
          <w:rFonts w:asciiTheme="majorEastAsia" w:eastAsiaTheme="majorEastAsia" w:hAnsiTheme="majorEastAsia"/>
          <w:sz w:val="28"/>
        </w:rPr>
        <w:sym w:font="Wingdings" w:char="F0E0"/>
      </w:r>
      <w:r w:rsidRPr="00CE63F7">
        <w:rPr>
          <w:rFonts w:asciiTheme="majorEastAsia" w:eastAsiaTheme="majorEastAsia" w:hAnsiTheme="majorEastAsia" w:hint="eastAsia"/>
          <w:sz w:val="28"/>
        </w:rPr>
        <w:t>3月31日前以email徵得</w:t>
      </w:r>
      <w:r w:rsidR="00007D4E">
        <w:rPr>
          <w:rFonts w:asciiTheme="majorEastAsia" w:eastAsiaTheme="majorEastAsia" w:hAnsiTheme="majorEastAsia" w:hint="eastAsia"/>
          <w:sz w:val="28"/>
          <w:lang w:eastAsia="zh-HK"/>
        </w:rPr>
        <w:t>導師</w:t>
      </w:r>
      <w:r w:rsidRPr="00CE63F7">
        <w:rPr>
          <w:rFonts w:asciiTheme="majorEastAsia" w:eastAsiaTheme="majorEastAsia" w:hAnsiTheme="majorEastAsia" w:hint="eastAsia"/>
          <w:sz w:val="28"/>
        </w:rPr>
        <w:t>同意</w:t>
      </w:r>
      <w:r w:rsidRPr="00CE63F7">
        <w:rPr>
          <w:rFonts w:asciiTheme="majorEastAsia" w:eastAsiaTheme="majorEastAsia" w:hAnsiTheme="majorEastAsia"/>
          <w:sz w:val="28"/>
        </w:rPr>
        <w:br/>
      </w:r>
      <w:r w:rsidRPr="00CE63F7">
        <w:rPr>
          <w:rFonts w:asciiTheme="majorEastAsia" w:eastAsiaTheme="majorEastAsia" w:hAnsiTheme="majorEastAsia"/>
          <w:sz w:val="28"/>
        </w:rPr>
        <w:sym w:font="Wingdings" w:char="F0E0"/>
      </w:r>
      <w:r w:rsidRPr="00CE63F7">
        <w:rPr>
          <w:rFonts w:asciiTheme="majorEastAsia" w:eastAsiaTheme="majorEastAsia" w:hAnsiTheme="majorEastAsia" w:hint="eastAsia"/>
          <w:sz w:val="28"/>
        </w:rPr>
        <w:t>將</w:t>
      </w:r>
      <w:r w:rsidRPr="00CE63F7">
        <w:rPr>
          <w:rFonts w:asciiTheme="majorEastAsia" w:eastAsiaTheme="majorEastAsia" w:hAnsiTheme="majorEastAsia" w:hint="eastAsia"/>
          <w:sz w:val="28"/>
          <w:lang w:eastAsia="zh-HK"/>
        </w:rPr>
        <w:t>本</w:t>
      </w:r>
      <w:r w:rsidR="00007D4E">
        <w:rPr>
          <w:rFonts w:asciiTheme="majorEastAsia" w:eastAsiaTheme="majorEastAsia" w:hAnsiTheme="majorEastAsia" w:hint="eastAsia"/>
          <w:sz w:val="28"/>
          <w:lang w:eastAsia="zh-HK"/>
        </w:rPr>
        <w:t>申請單</w:t>
      </w:r>
      <w:r w:rsidRPr="00CE63F7">
        <w:rPr>
          <w:rFonts w:asciiTheme="majorEastAsia" w:eastAsiaTheme="majorEastAsia" w:hAnsiTheme="majorEastAsia" w:hint="eastAsia"/>
          <w:sz w:val="28"/>
        </w:rPr>
        <w:t>及</w:t>
      </w:r>
      <w:r w:rsidR="00007D4E">
        <w:rPr>
          <w:rFonts w:asciiTheme="majorEastAsia" w:eastAsiaTheme="majorEastAsia" w:hAnsiTheme="majorEastAsia" w:hint="eastAsia"/>
          <w:sz w:val="28"/>
          <w:lang w:eastAsia="zh-HK"/>
        </w:rPr>
        <w:t>導師</w:t>
      </w:r>
      <w:r w:rsidRPr="00CE63F7">
        <w:rPr>
          <w:rFonts w:asciiTheme="majorEastAsia" w:eastAsiaTheme="majorEastAsia" w:hAnsiTheme="majorEastAsia" w:hint="eastAsia"/>
          <w:sz w:val="28"/>
        </w:rPr>
        <w:t>同意之email併寄至</w:t>
      </w:r>
      <w:r w:rsidR="00007D4E">
        <w:rPr>
          <w:rFonts w:asciiTheme="majorEastAsia" w:eastAsiaTheme="majorEastAsia" w:hAnsiTheme="majorEastAsia" w:hint="eastAsia"/>
          <w:sz w:val="28"/>
          <w:lang w:eastAsia="zh-HK"/>
        </w:rPr>
        <w:t>就讀學系</w:t>
      </w:r>
      <w:r w:rsidRPr="00CE63F7">
        <w:rPr>
          <w:rFonts w:asciiTheme="majorEastAsia" w:eastAsiaTheme="majorEastAsia" w:hAnsiTheme="majorEastAsia" w:hint="eastAsia"/>
          <w:sz w:val="28"/>
        </w:rPr>
        <w:t>辦公室</w:t>
      </w:r>
      <w:r w:rsidRPr="00CE63F7">
        <w:rPr>
          <w:rFonts w:asciiTheme="majorEastAsia" w:eastAsiaTheme="majorEastAsia" w:hAnsiTheme="majorEastAsia"/>
          <w:sz w:val="28"/>
        </w:rPr>
        <w:br/>
      </w:r>
      <w:r w:rsidRPr="00CE63F7">
        <w:rPr>
          <w:rFonts w:asciiTheme="majorEastAsia" w:eastAsiaTheme="majorEastAsia" w:hAnsiTheme="majorEastAsia"/>
          <w:sz w:val="28"/>
        </w:rPr>
        <w:sym w:font="Wingdings" w:char="F0E0"/>
      </w:r>
      <w:r w:rsidRPr="00CE63F7">
        <w:rPr>
          <w:rFonts w:asciiTheme="majorEastAsia" w:eastAsiaTheme="majorEastAsia" w:hAnsiTheme="majorEastAsia" w:hint="eastAsia"/>
          <w:sz w:val="28"/>
        </w:rPr>
        <w:t>系辦公室協助處理後續系所主管簽章並轉課務組。</w:t>
      </w:r>
    </w:p>
    <w:p w:rsidR="00D72EA2" w:rsidRPr="00CE63F7" w:rsidRDefault="00D72EA2">
      <w:pPr>
        <w:jc w:val="center"/>
        <w:rPr>
          <w:rFonts w:asciiTheme="majorEastAsia" w:eastAsiaTheme="majorEastAsia" w:hAnsiTheme="majorEastAsia"/>
        </w:rPr>
      </w:pPr>
    </w:p>
    <w:p w:rsidR="00D72EA2" w:rsidRPr="00CE63F7" w:rsidRDefault="00D72EA2" w:rsidP="00BC0CE9">
      <w:pPr>
        <w:spacing w:afterLines="150" w:after="540"/>
        <w:ind w:leftChars="-118" w:left="-283"/>
        <w:rPr>
          <w:rFonts w:asciiTheme="majorEastAsia" w:eastAsiaTheme="majorEastAsia" w:hAnsiTheme="majorEastAsia"/>
          <w:sz w:val="28"/>
          <w:szCs w:val="28"/>
          <w:lang w:eastAsia="zh-HK"/>
        </w:rPr>
      </w:pPr>
      <w:r w:rsidRPr="00CE63F7">
        <w:rPr>
          <w:rFonts w:asciiTheme="majorEastAsia" w:eastAsiaTheme="majorEastAsia" w:hAnsiTheme="majorEastAsia" w:hint="eastAsia"/>
          <w:sz w:val="28"/>
          <w:szCs w:val="28"/>
          <w:lang w:eastAsia="zh-HK"/>
        </w:rPr>
        <w:t>開課系所簽章</w:t>
      </w:r>
      <w:r w:rsidRPr="00CE63F7">
        <w:rPr>
          <w:rFonts w:asciiTheme="majorEastAsia" w:eastAsiaTheme="majorEastAsia" w:hAnsiTheme="majorEastAsia" w:hint="eastAsia"/>
          <w:sz w:val="28"/>
          <w:szCs w:val="28"/>
        </w:rPr>
        <w:t>：</w:t>
      </w:r>
      <w:r w:rsidRPr="00CE63F7">
        <w:rPr>
          <w:rFonts w:asciiTheme="majorEastAsia" w:eastAsiaTheme="majorEastAsia" w:hAnsiTheme="majorEastAsia" w:hint="eastAsia"/>
          <w:sz w:val="28"/>
          <w:szCs w:val="28"/>
          <w:u w:val="single"/>
        </w:rPr>
        <w:t xml:space="preserve">　　　　　　　　　　　　　</w:t>
      </w:r>
      <w:r w:rsidRPr="00CE63F7">
        <w:rPr>
          <w:rFonts w:asciiTheme="majorEastAsia" w:eastAsiaTheme="majorEastAsia" w:hAnsiTheme="majorEastAsia" w:hint="eastAsia"/>
          <w:sz w:val="28"/>
          <w:szCs w:val="28"/>
          <w:lang w:eastAsia="zh-HK"/>
        </w:rPr>
        <w:t xml:space="preserve">　</w:t>
      </w:r>
    </w:p>
    <w:p w:rsidR="00D72EA2" w:rsidRPr="00CE63F7" w:rsidRDefault="00D72EA2" w:rsidP="00D72EA2">
      <w:pPr>
        <w:spacing w:afterLines="300" w:after="1080"/>
        <w:ind w:leftChars="-118" w:left="-283"/>
        <w:rPr>
          <w:rFonts w:asciiTheme="majorEastAsia" w:eastAsiaTheme="majorEastAsia" w:hAnsiTheme="majorEastAsia"/>
          <w:sz w:val="28"/>
          <w:szCs w:val="28"/>
        </w:rPr>
      </w:pPr>
      <w:r w:rsidRPr="00CE63F7">
        <w:rPr>
          <w:rFonts w:asciiTheme="majorEastAsia" w:eastAsiaTheme="majorEastAsia" w:hAnsiTheme="majorEastAsia" w:hint="eastAsia"/>
          <w:sz w:val="28"/>
          <w:szCs w:val="28"/>
          <w:lang w:eastAsia="zh-HK"/>
        </w:rPr>
        <w:t>課務組受理</w:t>
      </w:r>
      <w:r w:rsidRPr="00CE63F7">
        <w:rPr>
          <w:rFonts w:asciiTheme="majorEastAsia" w:eastAsiaTheme="majorEastAsia" w:hAnsiTheme="majorEastAsia" w:hint="eastAsia"/>
          <w:sz w:val="28"/>
          <w:szCs w:val="28"/>
        </w:rPr>
        <w:t xml:space="preserve">：　</w:t>
      </w:r>
      <w:r w:rsidR="00BC0CE9" w:rsidRPr="00CE63F7">
        <w:rPr>
          <w:rFonts w:asciiTheme="majorEastAsia" w:eastAsiaTheme="majorEastAsia" w:hAnsiTheme="majorEastAsia" w:hint="eastAsia"/>
          <w:sz w:val="28"/>
          <w:szCs w:val="28"/>
        </w:rPr>
        <w:t>_____________________________</w:t>
      </w:r>
      <w:r w:rsidRPr="00CE63F7">
        <w:rPr>
          <w:rFonts w:asciiTheme="majorEastAsia" w:eastAsiaTheme="majorEastAsia" w:hAnsiTheme="majorEastAsia" w:hint="eastAsia"/>
          <w:sz w:val="28"/>
          <w:szCs w:val="28"/>
        </w:rPr>
        <w:t xml:space="preserve">　　　　　　</w:t>
      </w:r>
    </w:p>
    <w:sectPr w:rsidR="00D72EA2" w:rsidRPr="00CE63F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1FA1" w:rsidRDefault="00431FA1" w:rsidP="004A4C19">
      <w:r>
        <w:separator/>
      </w:r>
    </w:p>
  </w:endnote>
  <w:endnote w:type="continuationSeparator" w:id="0">
    <w:p w:rsidR="00431FA1" w:rsidRDefault="00431FA1" w:rsidP="004A4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1FA1" w:rsidRDefault="00431FA1" w:rsidP="004A4C19">
      <w:r>
        <w:separator/>
      </w:r>
    </w:p>
  </w:footnote>
  <w:footnote w:type="continuationSeparator" w:id="0">
    <w:p w:rsidR="00431FA1" w:rsidRDefault="00431FA1" w:rsidP="004A4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948F1"/>
    <w:multiLevelType w:val="hybridMultilevel"/>
    <w:tmpl w:val="2DE412AA"/>
    <w:lvl w:ilvl="0" w:tplc="04090001">
      <w:start w:val="1"/>
      <w:numFmt w:val="bullet"/>
      <w:lvlText w:val=""/>
      <w:lvlJc w:val="left"/>
      <w:pPr>
        <w:ind w:left="68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73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78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83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87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92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97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102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1070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EA2"/>
    <w:rsid w:val="00007D4E"/>
    <w:rsid w:val="00023C30"/>
    <w:rsid w:val="001C5AA8"/>
    <w:rsid w:val="003701A4"/>
    <w:rsid w:val="0042727E"/>
    <w:rsid w:val="00431FA1"/>
    <w:rsid w:val="004A4C19"/>
    <w:rsid w:val="005C4339"/>
    <w:rsid w:val="005F3B7B"/>
    <w:rsid w:val="0066078A"/>
    <w:rsid w:val="00845D98"/>
    <w:rsid w:val="0094024B"/>
    <w:rsid w:val="00BC0CE9"/>
    <w:rsid w:val="00BE1DF5"/>
    <w:rsid w:val="00C3194B"/>
    <w:rsid w:val="00CE63F7"/>
    <w:rsid w:val="00D72EA2"/>
    <w:rsid w:val="00E53E38"/>
    <w:rsid w:val="00F9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B2D18BB-DBD0-40C9-BD25-C643D9D47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7D4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72EA2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C0CE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BC0CE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5F3B7B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4A4C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4A4C19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4A4C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4A4C1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hwhu</dc:creator>
  <cp:keywords/>
  <dc:description/>
  <cp:lastModifiedBy>hwhu</cp:lastModifiedBy>
  <cp:revision>2</cp:revision>
  <cp:lastPrinted>2020-03-17T08:51:00Z</cp:lastPrinted>
  <dcterms:created xsi:type="dcterms:W3CDTF">2020-03-18T03:14:00Z</dcterms:created>
  <dcterms:modified xsi:type="dcterms:W3CDTF">2020-03-18T03:14:00Z</dcterms:modified>
</cp:coreProperties>
</file>